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72C" w:rsidRPr="00B1172C" w:rsidRDefault="00B1172C" w:rsidP="00B1172C">
      <w:pPr>
        <w:shd w:val="clear" w:color="auto" w:fill="FFFFFF"/>
        <w:spacing w:after="0" w:line="450" w:lineRule="atLeast"/>
        <w:jc w:val="center"/>
        <w:textAlignment w:val="baseline"/>
        <w:outlineLvl w:val="1"/>
        <w:rPr>
          <w:rFonts w:ascii="inherit" w:eastAsia="Times New Roman" w:hAnsi="inherit" w:cs="Helvetica"/>
          <w:b/>
          <w:bCs/>
          <w:sz w:val="39"/>
          <w:szCs w:val="39"/>
          <w:bdr w:val="none" w:sz="0" w:space="0" w:color="auto" w:frame="1"/>
        </w:rPr>
      </w:pPr>
      <w:r w:rsidRPr="00B1172C">
        <w:rPr>
          <w:rFonts w:ascii="inherit" w:eastAsia="Times New Roman" w:hAnsi="inherit" w:cs="Helvetica"/>
          <w:b/>
          <w:bCs/>
          <w:sz w:val="39"/>
          <w:szCs w:val="39"/>
          <w:bdr w:val="none" w:sz="0" w:space="0" w:color="auto" w:frame="1"/>
        </w:rPr>
        <w:t>Activity 3</w:t>
      </w:r>
    </w:p>
    <w:p w:rsidR="00B1172C" w:rsidRPr="00B1172C" w:rsidRDefault="00B1172C" w:rsidP="00B1172C">
      <w:pPr>
        <w:shd w:val="clear" w:color="auto" w:fill="FFFFFF"/>
        <w:spacing w:after="0" w:line="450" w:lineRule="atLeast"/>
        <w:jc w:val="center"/>
        <w:textAlignment w:val="baseline"/>
        <w:outlineLvl w:val="1"/>
        <w:rPr>
          <w:rFonts w:ascii="Helvetica" w:eastAsia="Times New Roman" w:hAnsi="Helvetica" w:cs="Helvetica"/>
          <w:b/>
          <w:bCs/>
          <w:sz w:val="36"/>
          <w:szCs w:val="36"/>
        </w:rPr>
      </w:pPr>
      <w:r w:rsidRPr="00B1172C">
        <w:rPr>
          <w:rFonts w:ascii="inherit" w:eastAsia="Times New Roman" w:hAnsi="inherit" w:cs="Helvetica"/>
          <w:b/>
          <w:bCs/>
          <w:sz w:val="39"/>
          <w:szCs w:val="39"/>
          <w:bdr w:val="none" w:sz="0" w:space="0" w:color="auto" w:frame="1"/>
        </w:rPr>
        <w:t>No-Hands Cup-Stacking Challenge</w:t>
      </w:r>
    </w:p>
    <w:p w:rsidR="00B1172C" w:rsidRPr="00B1172C" w:rsidRDefault="00B1172C" w:rsidP="00B1172C">
      <w:pPr>
        <w:shd w:val="clear" w:color="auto" w:fill="FFFFFF"/>
        <w:spacing w:after="0" w:line="240" w:lineRule="auto"/>
        <w:jc w:val="center"/>
        <w:textAlignment w:val="baseline"/>
        <w:rPr>
          <w:rFonts w:ascii="Helvetica" w:eastAsia="Times New Roman" w:hAnsi="Helvetica" w:cs="Helvetica"/>
          <w:sz w:val="26"/>
          <w:szCs w:val="26"/>
        </w:rPr>
      </w:pPr>
      <w:r w:rsidRPr="00B1172C">
        <w:rPr>
          <w:rFonts w:ascii="Helvetica" w:eastAsia="Times New Roman" w:hAnsi="Helvetica" w:cs="Helvetica"/>
          <w:noProof/>
          <w:sz w:val="26"/>
          <w:szCs w:val="26"/>
        </w:rPr>
        <w:drawing>
          <wp:inline distT="0" distB="0" distL="0" distR="0" wp14:anchorId="54138367" wp14:editId="02276F59">
            <wp:extent cx="1914525" cy="2552700"/>
            <wp:effectExtent l="0" t="0" r="9525" b="0"/>
            <wp:docPr id="3" name="Picture 3" descr="cup-sta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p-stack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0206" cy="2573608"/>
                    </a:xfrm>
                    <a:prstGeom prst="rect">
                      <a:avLst/>
                    </a:prstGeom>
                    <a:noFill/>
                    <a:ln>
                      <a:noFill/>
                    </a:ln>
                  </pic:spPr>
                </pic:pic>
              </a:graphicData>
            </a:graphic>
          </wp:inline>
        </w:drawing>
      </w:r>
    </w:p>
    <w:p w:rsidR="00B1172C" w:rsidRPr="00B1172C" w:rsidRDefault="00B1172C" w:rsidP="00B1172C">
      <w:pPr>
        <w:shd w:val="clear" w:color="auto" w:fill="FFFFFF"/>
        <w:spacing w:after="0" w:line="240" w:lineRule="auto"/>
        <w:jc w:val="center"/>
        <w:textAlignment w:val="baseline"/>
        <w:rPr>
          <w:rFonts w:ascii="Helvetica" w:eastAsia="Times New Roman" w:hAnsi="Helvetica" w:cs="Helvetica"/>
          <w:sz w:val="26"/>
          <w:szCs w:val="26"/>
        </w:rPr>
      </w:pPr>
    </w:p>
    <w:p w:rsidR="00B1172C" w:rsidRPr="00B1172C" w:rsidRDefault="00B1172C" w:rsidP="00B1172C">
      <w:pPr>
        <w:shd w:val="clear" w:color="auto" w:fill="FFFFFF"/>
        <w:spacing w:after="336" w:line="240" w:lineRule="auto"/>
        <w:textAlignment w:val="baseline"/>
        <w:rPr>
          <w:rFonts w:ascii="Helvetica" w:eastAsia="Times New Roman" w:hAnsi="Helvetica" w:cs="Helvetica"/>
          <w:sz w:val="26"/>
          <w:szCs w:val="26"/>
        </w:rPr>
      </w:pPr>
      <w:r w:rsidRPr="00B1172C">
        <w:rPr>
          <w:rFonts w:ascii="Helvetica" w:eastAsia="Times New Roman" w:hAnsi="Helvetica" w:cs="Helvetica"/>
          <w:sz w:val="26"/>
          <w:szCs w:val="26"/>
        </w:rPr>
        <w:t xml:space="preserve">This hands-on group challenge is an exercise in patience and perseverance, not to mention a </w:t>
      </w:r>
      <w:r w:rsidRPr="00B1172C">
        <w:rPr>
          <w:rFonts w:ascii="Helvetica" w:eastAsia="Times New Roman" w:hAnsi="Helvetica" w:cs="Helvetica"/>
          <w:sz w:val="26"/>
          <w:szCs w:val="26"/>
        </w:rPr>
        <w:t xml:space="preserve">total blast! </w:t>
      </w:r>
      <w:r w:rsidRPr="00B1172C">
        <w:rPr>
          <w:rFonts w:ascii="Helvetica" w:eastAsia="Times New Roman" w:hAnsi="Helvetica" w:cs="Helvetica"/>
          <w:sz w:val="26"/>
          <w:szCs w:val="26"/>
        </w:rPr>
        <w:t>Using only strings and a rubber band, students must work together as a team to build a pyramid of pa</w:t>
      </w:r>
      <w:r w:rsidRPr="00B1172C">
        <w:rPr>
          <w:rFonts w:ascii="Helvetica" w:eastAsia="Times New Roman" w:hAnsi="Helvetica" w:cs="Helvetica"/>
          <w:sz w:val="26"/>
          <w:szCs w:val="26"/>
        </w:rPr>
        <w:t>per cups.</w:t>
      </w:r>
      <w:r w:rsidR="00930183">
        <w:rPr>
          <w:rFonts w:ascii="Helvetica" w:eastAsia="Times New Roman" w:hAnsi="Helvetica" w:cs="Helvetica"/>
          <w:sz w:val="26"/>
          <w:szCs w:val="26"/>
        </w:rPr>
        <w:t xml:space="preserve"> </w:t>
      </w:r>
      <w:bookmarkStart w:id="0" w:name="_GoBack"/>
      <w:bookmarkEnd w:id="0"/>
      <w:proofErr w:type="gramStart"/>
      <w:r w:rsidRPr="00B1172C">
        <w:rPr>
          <w:rFonts w:ascii="Helvetica" w:eastAsia="Times New Roman" w:hAnsi="Helvetica" w:cs="Helvetica"/>
          <w:sz w:val="26"/>
          <w:szCs w:val="26"/>
        </w:rPr>
        <w:t>You’ll</w:t>
      </w:r>
      <w:proofErr w:type="gramEnd"/>
      <w:r w:rsidRPr="00B1172C">
        <w:rPr>
          <w:rFonts w:ascii="Helvetica" w:eastAsia="Times New Roman" w:hAnsi="Helvetica" w:cs="Helvetica"/>
          <w:sz w:val="26"/>
          <w:szCs w:val="26"/>
        </w:rPr>
        <w:t xml:space="preserve"> be surprised at the amount of trial and error your teenagers will need before they get the hang of this activity.</w:t>
      </w:r>
    </w:p>
    <w:p w:rsidR="00B1172C" w:rsidRPr="00B1172C" w:rsidRDefault="00B1172C" w:rsidP="00B1172C">
      <w:pPr>
        <w:shd w:val="clear" w:color="auto" w:fill="FFFFFF"/>
        <w:spacing w:after="0" w:line="240" w:lineRule="auto"/>
        <w:textAlignment w:val="baseline"/>
        <w:rPr>
          <w:rFonts w:ascii="Helvetica" w:eastAsia="Times New Roman" w:hAnsi="Helvetica" w:cs="Helvetica"/>
          <w:sz w:val="26"/>
          <w:szCs w:val="26"/>
        </w:rPr>
      </w:pPr>
      <w:r w:rsidRPr="00B1172C">
        <w:rPr>
          <w:rFonts w:ascii="inherit" w:eastAsia="Times New Roman" w:hAnsi="inherit" w:cs="Helvetica"/>
          <w:b/>
          <w:bCs/>
          <w:sz w:val="31"/>
          <w:szCs w:val="31"/>
          <w:bdr w:val="none" w:sz="0" w:space="0" w:color="auto" w:frame="1"/>
        </w:rPr>
        <w:t>SKILLS:  </w:t>
      </w:r>
    </w:p>
    <w:p w:rsidR="00B1172C" w:rsidRPr="00B1172C" w:rsidRDefault="00B1172C" w:rsidP="00B1172C">
      <w:pPr>
        <w:shd w:val="clear" w:color="auto" w:fill="FFFFFF"/>
        <w:spacing w:after="336" w:line="240" w:lineRule="auto"/>
        <w:textAlignment w:val="baseline"/>
        <w:rPr>
          <w:rFonts w:ascii="Helvetica" w:eastAsia="Times New Roman" w:hAnsi="Helvetica" w:cs="Helvetica"/>
          <w:sz w:val="26"/>
          <w:szCs w:val="26"/>
        </w:rPr>
      </w:pPr>
      <w:r w:rsidRPr="00B1172C">
        <w:rPr>
          <w:rFonts w:ascii="Helvetica" w:eastAsia="Times New Roman" w:hAnsi="Helvetica" w:cs="Helvetica"/>
          <w:sz w:val="26"/>
          <w:szCs w:val="26"/>
        </w:rPr>
        <w:t>Critical-thinking and problem-solving skills, teamwork, patience</w:t>
      </w:r>
    </w:p>
    <w:p w:rsidR="00B1172C" w:rsidRPr="00B1172C" w:rsidRDefault="00B1172C" w:rsidP="00B1172C">
      <w:pPr>
        <w:shd w:val="clear" w:color="auto" w:fill="FFFFFF"/>
        <w:spacing w:after="0" w:line="240" w:lineRule="auto"/>
        <w:textAlignment w:val="baseline"/>
        <w:rPr>
          <w:rFonts w:ascii="Helvetica" w:eastAsia="Times New Roman" w:hAnsi="Helvetica" w:cs="Helvetica"/>
          <w:sz w:val="26"/>
          <w:szCs w:val="26"/>
        </w:rPr>
      </w:pPr>
      <w:r w:rsidRPr="00B1172C">
        <w:rPr>
          <w:rFonts w:ascii="inherit" w:eastAsia="Times New Roman" w:hAnsi="inherit" w:cs="Helvetica"/>
          <w:b/>
          <w:bCs/>
          <w:sz w:val="31"/>
          <w:szCs w:val="31"/>
          <w:bdr w:val="none" w:sz="0" w:space="0" w:color="auto" w:frame="1"/>
        </w:rPr>
        <w:t>HOW TO:</w:t>
      </w:r>
    </w:p>
    <w:p w:rsidR="00B1172C" w:rsidRPr="00B1172C" w:rsidRDefault="00B1172C" w:rsidP="00B1172C">
      <w:pPr>
        <w:shd w:val="clear" w:color="auto" w:fill="FFFFFF"/>
        <w:spacing w:after="0" w:line="240" w:lineRule="auto"/>
        <w:textAlignment w:val="baseline"/>
        <w:rPr>
          <w:rFonts w:ascii="Helvetica" w:eastAsia="Times New Roman" w:hAnsi="Helvetica" w:cs="Helvetica"/>
          <w:sz w:val="26"/>
          <w:szCs w:val="26"/>
        </w:rPr>
      </w:pPr>
      <w:r w:rsidRPr="00B1172C">
        <w:rPr>
          <w:rFonts w:ascii="Helvetica" w:eastAsia="Times New Roman" w:hAnsi="Helvetica" w:cs="Helvetica"/>
          <w:sz w:val="26"/>
          <w:szCs w:val="26"/>
        </w:rPr>
        <w:t xml:space="preserve">Decide how many students you want in each group. Tie that many strings to a single rubber band. </w:t>
      </w:r>
      <w:proofErr w:type="gramStart"/>
      <w:r w:rsidRPr="00B1172C">
        <w:rPr>
          <w:rFonts w:ascii="Helvetica" w:eastAsia="Times New Roman" w:hAnsi="Helvetica" w:cs="Helvetica"/>
          <w:sz w:val="26"/>
          <w:szCs w:val="26"/>
        </w:rPr>
        <w:t>Each person in the group holds on to one of the strings that is attached to the rubber band, and as a group, they use this device to pick up the cups (by pulling the rubber band apart and then bringing it back together over the cups) and place them on top of each other in order to build a pyramid.</w:t>
      </w:r>
      <w:proofErr w:type="gramEnd"/>
      <w:r w:rsidRPr="00B1172C">
        <w:rPr>
          <w:rFonts w:ascii="Helvetica" w:eastAsia="Times New Roman" w:hAnsi="Helvetica" w:cs="Helvetica"/>
          <w:sz w:val="26"/>
          <w:szCs w:val="26"/>
        </w:rPr>
        <w:t xml:space="preserve"> </w:t>
      </w:r>
    </w:p>
    <w:p w:rsidR="00B1172C" w:rsidRPr="00B1172C" w:rsidRDefault="00B1172C" w:rsidP="00B1172C">
      <w:pPr>
        <w:shd w:val="clear" w:color="auto" w:fill="FFFFFF"/>
        <w:spacing w:after="0" w:line="240" w:lineRule="auto"/>
        <w:textAlignment w:val="baseline"/>
        <w:rPr>
          <w:rFonts w:ascii="Helvetica" w:eastAsia="Times New Roman" w:hAnsi="Helvetica" w:cs="Helvetica"/>
          <w:sz w:val="26"/>
          <w:szCs w:val="26"/>
        </w:rPr>
      </w:pPr>
    </w:p>
    <w:p w:rsidR="00B1172C" w:rsidRPr="00B1172C" w:rsidRDefault="00B1172C" w:rsidP="00B1172C">
      <w:pPr>
        <w:shd w:val="clear" w:color="auto" w:fill="FFFFFF"/>
        <w:spacing w:after="0" w:line="240" w:lineRule="auto"/>
        <w:textAlignment w:val="baseline"/>
        <w:rPr>
          <w:rFonts w:ascii="inherit" w:eastAsia="Times New Roman" w:hAnsi="inherit" w:cs="Helvetica"/>
          <w:b/>
          <w:bCs/>
          <w:sz w:val="31"/>
          <w:szCs w:val="31"/>
          <w:bdr w:val="none" w:sz="0" w:space="0" w:color="auto" w:frame="1"/>
        </w:rPr>
      </w:pPr>
    </w:p>
    <w:p w:rsidR="00B1172C" w:rsidRPr="00B1172C" w:rsidRDefault="00B1172C" w:rsidP="00B1172C">
      <w:pPr>
        <w:shd w:val="clear" w:color="auto" w:fill="FFFFFF"/>
        <w:spacing w:after="0" w:line="240" w:lineRule="auto"/>
        <w:textAlignment w:val="baseline"/>
        <w:rPr>
          <w:rFonts w:ascii="inherit" w:eastAsia="Times New Roman" w:hAnsi="inherit" w:cs="Helvetica"/>
          <w:b/>
          <w:bCs/>
          <w:sz w:val="31"/>
          <w:szCs w:val="31"/>
          <w:bdr w:val="none" w:sz="0" w:space="0" w:color="auto" w:frame="1"/>
        </w:rPr>
      </w:pPr>
    </w:p>
    <w:p w:rsidR="00B1172C" w:rsidRPr="00B1172C" w:rsidRDefault="00B1172C" w:rsidP="00B1172C">
      <w:pPr>
        <w:shd w:val="clear" w:color="auto" w:fill="FFFFFF"/>
        <w:spacing w:after="0" w:line="240" w:lineRule="auto"/>
        <w:textAlignment w:val="baseline"/>
        <w:rPr>
          <w:rFonts w:ascii="inherit" w:eastAsia="Times New Roman" w:hAnsi="inherit" w:cs="Helvetica"/>
          <w:b/>
          <w:bCs/>
          <w:sz w:val="31"/>
          <w:szCs w:val="31"/>
          <w:bdr w:val="none" w:sz="0" w:space="0" w:color="auto" w:frame="1"/>
        </w:rPr>
      </w:pPr>
    </w:p>
    <w:p w:rsidR="00B1172C" w:rsidRPr="00B1172C" w:rsidRDefault="00B1172C" w:rsidP="00B1172C">
      <w:pPr>
        <w:shd w:val="clear" w:color="auto" w:fill="FFFFFF"/>
        <w:spacing w:after="0" w:line="240" w:lineRule="auto"/>
        <w:textAlignment w:val="baseline"/>
        <w:rPr>
          <w:rFonts w:ascii="inherit" w:eastAsia="Times New Roman" w:hAnsi="inherit" w:cs="Helvetica"/>
          <w:b/>
          <w:bCs/>
          <w:sz w:val="31"/>
          <w:szCs w:val="31"/>
          <w:bdr w:val="none" w:sz="0" w:space="0" w:color="auto" w:frame="1"/>
        </w:rPr>
      </w:pPr>
    </w:p>
    <w:p w:rsidR="00B1172C" w:rsidRPr="00B1172C" w:rsidRDefault="00B1172C" w:rsidP="00B1172C">
      <w:pPr>
        <w:shd w:val="clear" w:color="auto" w:fill="FFFFFF"/>
        <w:spacing w:after="0" w:line="240" w:lineRule="auto"/>
        <w:textAlignment w:val="baseline"/>
        <w:rPr>
          <w:rFonts w:ascii="inherit" w:eastAsia="Times New Roman" w:hAnsi="inherit" w:cs="Helvetica"/>
          <w:b/>
          <w:bCs/>
          <w:sz w:val="31"/>
          <w:szCs w:val="31"/>
          <w:bdr w:val="none" w:sz="0" w:space="0" w:color="auto" w:frame="1"/>
        </w:rPr>
      </w:pPr>
    </w:p>
    <w:p w:rsidR="00B1172C" w:rsidRPr="00B1172C" w:rsidRDefault="00B1172C" w:rsidP="00B1172C">
      <w:pPr>
        <w:shd w:val="clear" w:color="auto" w:fill="FFFFFF"/>
        <w:spacing w:after="0" w:line="240" w:lineRule="auto"/>
        <w:textAlignment w:val="baseline"/>
        <w:rPr>
          <w:rFonts w:ascii="inherit" w:eastAsia="Times New Roman" w:hAnsi="inherit" w:cs="Helvetica"/>
          <w:b/>
          <w:bCs/>
          <w:sz w:val="31"/>
          <w:szCs w:val="31"/>
          <w:bdr w:val="none" w:sz="0" w:space="0" w:color="auto" w:frame="1"/>
        </w:rPr>
      </w:pPr>
    </w:p>
    <w:p w:rsidR="00B1172C" w:rsidRPr="00B1172C" w:rsidRDefault="00B1172C" w:rsidP="00B1172C">
      <w:pPr>
        <w:shd w:val="clear" w:color="auto" w:fill="FFFFFF"/>
        <w:spacing w:after="0" w:line="240" w:lineRule="auto"/>
        <w:textAlignment w:val="baseline"/>
        <w:rPr>
          <w:rFonts w:ascii="inherit" w:eastAsia="Times New Roman" w:hAnsi="inherit" w:cs="Helvetica"/>
          <w:b/>
          <w:bCs/>
          <w:sz w:val="31"/>
          <w:szCs w:val="31"/>
          <w:bdr w:val="none" w:sz="0" w:space="0" w:color="auto" w:frame="1"/>
        </w:rPr>
      </w:pPr>
    </w:p>
    <w:p w:rsidR="00B1172C" w:rsidRPr="00B1172C" w:rsidRDefault="00B1172C" w:rsidP="00B1172C">
      <w:pPr>
        <w:shd w:val="clear" w:color="auto" w:fill="FFFFFF"/>
        <w:spacing w:after="0" w:line="240" w:lineRule="auto"/>
        <w:textAlignment w:val="baseline"/>
        <w:rPr>
          <w:rFonts w:ascii="inherit" w:eastAsia="Times New Roman" w:hAnsi="inherit" w:cs="Helvetica"/>
          <w:b/>
          <w:bCs/>
          <w:sz w:val="31"/>
          <w:szCs w:val="31"/>
          <w:bdr w:val="none" w:sz="0" w:space="0" w:color="auto" w:frame="1"/>
        </w:rPr>
      </w:pPr>
      <w:r w:rsidRPr="00B1172C">
        <w:rPr>
          <w:rFonts w:ascii="inherit" w:eastAsia="Times New Roman" w:hAnsi="inherit" w:cs="Helvetica"/>
          <w:b/>
          <w:bCs/>
          <w:sz w:val="31"/>
          <w:szCs w:val="31"/>
          <w:bdr w:val="none" w:sz="0" w:space="0" w:color="auto" w:frame="1"/>
        </w:rPr>
        <w:lastRenderedPageBreak/>
        <w:t>FOLLOW UP QUESTIONS</w:t>
      </w:r>
      <w:r w:rsidRPr="00B1172C">
        <w:rPr>
          <w:rFonts w:ascii="inherit" w:eastAsia="Times New Roman" w:hAnsi="inherit" w:cs="Helvetica"/>
          <w:b/>
          <w:bCs/>
          <w:sz w:val="31"/>
          <w:szCs w:val="31"/>
          <w:bdr w:val="none" w:sz="0" w:space="0" w:color="auto" w:frame="1"/>
        </w:rPr>
        <w:t>:</w:t>
      </w:r>
    </w:p>
    <w:p w:rsidR="00B1172C" w:rsidRPr="00B1172C" w:rsidRDefault="00B1172C" w:rsidP="00B1172C">
      <w:pPr>
        <w:shd w:val="clear" w:color="auto" w:fill="FFFFFF"/>
        <w:spacing w:after="0" w:line="240" w:lineRule="auto"/>
        <w:textAlignment w:val="baseline"/>
        <w:rPr>
          <w:rFonts w:ascii="inherit" w:eastAsia="Times New Roman" w:hAnsi="inherit" w:cs="Helvetica"/>
          <w:b/>
          <w:bCs/>
          <w:sz w:val="31"/>
          <w:szCs w:val="31"/>
          <w:bdr w:val="none" w:sz="0" w:space="0" w:color="auto" w:frame="1"/>
        </w:rPr>
      </w:pPr>
    </w:p>
    <w:p w:rsidR="00B1172C" w:rsidRDefault="00B1172C" w:rsidP="00B1172C">
      <w:pPr>
        <w:numPr>
          <w:ilvl w:val="0"/>
          <w:numId w:val="1"/>
        </w:numPr>
        <w:shd w:val="clear" w:color="auto" w:fill="FFFFFF"/>
        <w:spacing w:after="60" w:line="240" w:lineRule="auto"/>
        <w:ind w:left="0" w:firstLine="0"/>
        <w:rPr>
          <w:rFonts w:ascii="Helvetica" w:eastAsia="Times New Roman" w:hAnsi="Helvetica" w:cs="Helvetica"/>
          <w:sz w:val="26"/>
          <w:szCs w:val="26"/>
        </w:rPr>
      </w:pPr>
      <w:r w:rsidRPr="00B1172C">
        <w:rPr>
          <w:rFonts w:ascii="Helvetica" w:eastAsia="Times New Roman" w:hAnsi="Helvetica" w:cs="Helvetica"/>
          <w:sz w:val="26"/>
          <w:szCs w:val="26"/>
        </w:rPr>
        <w:t xml:space="preserve">Was anyone frustrated at all during the activity? If so how </w:t>
      </w:r>
      <w:proofErr w:type="gramStart"/>
      <w:r w:rsidRPr="00B1172C">
        <w:rPr>
          <w:rFonts w:ascii="Helvetica" w:eastAsia="Times New Roman" w:hAnsi="Helvetica" w:cs="Helvetica"/>
          <w:sz w:val="26"/>
          <w:szCs w:val="26"/>
        </w:rPr>
        <w:t>was it handled</w:t>
      </w:r>
      <w:proofErr w:type="gramEnd"/>
      <w:r w:rsidRPr="00B1172C">
        <w:rPr>
          <w:rFonts w:ascii="Helvetica" w:eastAsia="Times New Roman" w:hAnsi="Helvetica" w:cs="Helvetica"/>
          <w:sz w:val="26"/>
          <w:szCs w:val="26"/>
        </w:rPr>
        <w:t>?</w:t>
      </w:r>
    </w:p>
    <w:p w:rsidR="00B1172C" w:rsidRPr="00B1172C" w:rsidRDefault="00B1172C" w:rsidP="00B1172C">
      <w:pPr>
        <w:shd w:val="clear" w:color="auto" w:fill="FFFFFF"/>
        <w:spacing w:after="60" w:line="240" w:lineRule="auto"/>
        <w:rPr>
          <w:rFonts w:ascii="Helvetica" w:eastAsia="Times New Roman" w:hAnsi="Helvetica" w:cs="Helvetica"/>
          <w:sz w:val="26"/>
          <w:szCs w:val="26"/>
        </w:rPr>
      </w:pPr>
    </w:p>
    <w:p w:rsidR="00B1172C" w:rsidRDefault="00B1172C" w:rsidP="00B1172C">
      <w:pPr>
        <w:numPr>
          <w:ilvl w:val="0"/>
          <w:numId w:val="1"/>
        </w:numPr>
        <w:shd w:val="clear" w:color="auto" w:fill="FFFFFF"/>
        <w:spacing w:after="60" w:line="240" w:lineRule="auto"/>
        <w:ind w:left="0" w:firstLine="0"/>
        <w:rPr>
          <w:rFonts w:ascii="Helvetica" w:eastAsia="Times New Roman" w:hAnsi="Helvetica" w:cs="Helvetica"/>
          <w:sz w:val="26"/>
          <w:szCs w:val="26"/>
        </w:rPr>
      </w:pPr>
      <w:r w:rsidRPr="00B1172C">
        <w:rPr>
          <w:rFonts w:ascii="Helvetica" w:eastAsia="Times New Roman" w:hAnsi="Helvetica" w:cs="Helvetica"/>
          <w:sz w:val="26"/>
          <w:szCs w:val="26"/>
        </w:rPr>
        <w:t>What did you learn about yourself or others?</w:t>
      </w:r>
    </w:p>
    <w:p w:rsidR="00B1172C" w:rsidRPr="00B1172C" w:rsidRDefault="00B1172C" w:rsidP="00B1172C">
      <w:pPr>
        <w:shd w:val="clear" w:color="auto" w:fill="FFFFFF"/>
        <w:spacing w:after="60" w:line="240" w:lineRule="auto"/>
        <w:rPr>
          <w:rFonts w:ascii="Helvetica" w:eastAsia="Times New Roman" w:hAnsi="Helvetica" w:cs="Helvetica"/>
          <w:sz w:val="26"/>
          <w:szCs w:val="26"/>
        </w:rPr>
      </w:pPr>
    </w:p>
    <w:p w:rsidR="00B1172C" w:rsidRDefault="00B1172C" w:rsidP="00B1172C">
      <w:pPr>
        <w:numPr>
          <w:ilvl w:val="0"/>
          <w:numId w:val="1"/>
        </w:numPr>
        <w:shd w:val="clear" w:color="auto" w:fill="FFFFFF"/>
        <w:spacing w:after="60" w:line="240" w:lineRule="auto"/>
        <w:ind w:left="0" w:firstLine="0"/>
        <w:rPr>
          <w:rFonts w:ascii="Helvetica" w:eastAsia="Times New Roman" w:hAnsi="Helvetica" w:cs="Helvetica"/>
          <w:sz w:val="26"/>
          <w:szCs w:val="26"/>
        </w:rPr>
      </w:pPr>
      <w:r w:rsidRPr="00B1172C">
        <w:rPr>
          <w:rFonts w:ascii="Helvetica" w:eastAsia="Times New Roman" w:hAnsi="Helvetica" w:cs="Helvetica"/>
          <w:sz w:val="26"/>
          <w:szCs w:val="26"/>
        </w:rPr>
        <w:t>Why was teamwork so important for this activity?</w:t>
      </w:r>
    </w:p>
    <w:p w:rsidR="00B1172C" w:rsidRPr="00B1172C" w:rsidRDefault="00B1172C" w:rsidP="00B1172C">
      <w:pPr>
        <w:shd w:val="clear" w:color="auto" w:fill="FFFFFF"/>
        <w:spacing w:after="60" w:line="240" w:lineRule="auto"/>
        <w:rPr>
          <w:rFonts w:ascii="Helvetica" w:eastAsia="Times New Roman" w:hAnsi="Helvetica" w:cs="Helvetica"/>
          <w:sz w:val="26"/>
          <w:szCs w:val="26"/>
        </w:rPr>
      </w:pPr>
    </w:p>
    <w:p w:rsidR="00B1172C" w:rsidRDefault="00B1172C" w:rsidP="00B1172C">
      <w:pPr>
        <w:numPr>
          <w:ilvl w:val="0"/>
          <w:numId w:val="1"/>
        </w:numPr>
        <w:shd w:val="clear" w:color="auto" w:fill="FFFFFF"/>
        <w:spacing w:after="60" w:line="240" w:lineRule="auto"/>
        <w:ind w:left="0" w:firstLine="0"/>
        <w:rPr>
          <w:rFonts w:ascii="Helvetica" w:eastAsia="Times New Roman" w:hAnsi="Helvetica" w:cs="Helvetica"/>
          <w:sz w:val="26"/>
          <w:szCs w:val="26"/>
        </w:rPr>
      </w:pPr>
      <w:r w:rsidRPr="00B1172C">
        <w:rPr>
          <w:rFonts w:ascii="Helvetica" w:eastAsia="Times New Roman" w:hAnsi="Helvetica" w:cs="Helvetica"/>
          <w:sz w:val="26"/>
          <w:szCs w:val="26"/>
        </w:rPr>
        <w:t>What is so hard about teamwork?</w:t>
      </w:r>
    </w:p>
    <w:p w:rsidR="00B1172C" w:rsidRPr="00B1172C" w:rsidRDefault="00B1172C" w:rsidP="00B1172C">
      <w:pPr>
        <w:shd w:val="clear" w:color="auto" w:fill="FFFFFF"/>
        <w:spacing w:after="60" w:line="240" w:lineRule="auto"/>
        <w:rPr>
          <w:rFonts w:ascii="Helvetica" w:eastAsia="Times New Roman" w:hAnsi="Helvetica" w:cs="Helvetica"/>
          <w:sz w:val="26"/>
          <w:szCs w:val="26"/>
        </w:rPr>
      </w:pPr>
    </w:p>
    <w:p w:rsidR="00B1172C" w:rsidRDefault="00B1172C" w:rsidP="00B1172C">
      <w:pPr>
        <w:numPr>
          <w:ilvl w:val="0"/>
          <w:numId w:val="1"/>
        </w:numPr>
        <w:shd w:val="clear" w:color="auto" w:fill="FFFFFF"/>
        <w:spacing w:after="60" w:line="240" w:lineRule="auto"/>
        <w:ind w:left="0" w:firstLine="0"/>
        <w:rPr>
          <w:rFonts w:ascii="Helvetica" w:eastAsia="Times New Roman" w:hAnsi="Helvetica" w:cs="Helvetica"/>
          <w:sz w:val="26"/>
          <w:szCs w:val="26"/>
        </w:rPr>
      </w:pPr>
      <w:r w:rsidRPr="00B1172C">
        <w:rPr>
          <w:rFonts w:ascii="Helvetica" w:eastAsia="Times New Roman" w:hAnsi="Helvetica" w:cs="Helvetica"/>
          <w:sz w:val="26"/>
          <w:szCs w:val="26"/>
        </w:rPr>
        <w:t>What did you do today to contribute to the teamwork on your team?</w:t>
      </w:r>
    </w:p>
    <w:p w:rsidR="00B1172C" w:rsidRPr="00B1172C" w:rsidRDefault="00B1172C" w:rsidP="00B1172C">
      <w:pPr>
        <w:shd w:val="clear" w:color="auto" w:fill="FFFFFF"/>
        <w:spacing w:after="60" w:line="240" w:lineRule="auto"/>
        <w:rPr>
          <w:rFonts w:ascii="Helvetica" w:eastAsia="Times New Roman" w:hAnsi="Helvetica" w:cs="Helvetica"/>
          <w:sz w:val="26"/>
          <w:szCs w:val="26"/>
        </w:rPr>
      </w:pPr>
    </w:p>
    <w:p w:rsidR="00B1172C" w:rsidRDefault="00B1172C" w:rsidP="00B1172C">
      <w:pPr>
        <w:numPr>
          <w:ilvl w:val="0"/>
          <w:numId w:val="1"/>
        </w:numPr>
        <w:shd w:val="clear" w:color="auto" w:fill="FFFFFF"/>
        <w:spacing w:after="60" w:line="240" w:lineRule="auto"/>
        <w:ind w:left="0" w:firstLine="0"/>
        <w:rPr>
          <w:rFonts w:ascii="Helvetica" w:eastAsia="Times New Roman" w:hAnsi="Helvetica" w:cs="Helvetica"/>
          <w:sz w:val="26"/>
          <w:szCs w:val="26"/>
        </w:rPr>
      </w:pPr>
      <w:r w:rsidRPr="00B1172C">
        <w:rPr>
          <w:rFonts w:ascii="Helvetica" w:eastAsia="Times New Roman" w:hAnsi="Helvetica" w:cs="Helvetica"/>
          <w:sz w:val="26"/>
          <w:szCs w:val="26"/>
        </w:rPr>
        <w:t>What are some skills needed to be good at teamwork?</w:t>
      </w:r>
    </w:p>
    <w:p w:rsidR="00B1172C" w:rsidRPr="00B1172C" w:rsidRDefault="00B1172C" w:rsidP="00B1172C">
      <w:pPr>
        <w:shd w:val="clear" w:color="auto" w:fill="FFFFFF"/>
        <w:spacing w:after="60" w:line="240" w:lineRule="auto"/>
        <w:rPr>
          <w:rFonts w:ascii="Helvetica" w:eastAsia="Times New Roman" w:hAnsi="Helvetica" w:cs="Helvetica"/>
          <w:sz w:val="26"/>
          <w:szCs w:val="26"/>
        </w:rPr>
      </w:pPr>
    </w:p>
    <w:p w:rsidR="00B1172C" w:rsidRDefault="00B1172C" w:rsidP="00B1172C">
      <w:pPr>
        <w:numPr>
          <w:ilvl w:val="0"/>
          <w:numId w:val="1"/>
        </w:numPr>
        <w:shd w:val="clear" w:color="auto" w:fill="FFFFFF"/>
        <w:tabs>
          <w:tab w:val="left" w:pos="720"/>
        </w:tabs>
        <w:spacing w:after="60" w:line="240" w:lineRule="auto"/>
        <w:ind w:left="90" w:hanging="90"/>
        <w:rPr>
          <w:rFonts w:ascii="Helvetica" w:eastAsia="Times New Roman" w:hAnsi="Helvetica" w:cs="Helvetica"/>
          <w:sz w:val="26"/>
          <w:szCs w:val="26"/>
        </w:rPr>
      </w:pPr>
      <w:r w:rsidRPr="00B1172C">
        <w:rPr>
          <w:rFonts w:ascii="Helvetica" w:eastAsia="Times New Roman" w:hAnsi="Helvetica" w:cs="Helvetica"/>
          <w:sz w:val="26"/>
          <w:szCs w:val="26"/>
        </w:rPr>
        <w:t xml:space="preserve">Are you </w:t>
      </w:r>
      <w:proofErr w:type="spellStart"/>
      <w:r w:rsidRPr="00B1172C">
        <w:rPr>
          <w:rFonts w:ascii="Helvetica" w:eastAsia="Times New Roman" w:hAnsi="Helvetica" w:cs="Helvetica"/>
          <w:sz w:val="26"/>
          <w:szCs w:val="26"/>
        </w:rPr>
        <w:t>every</w:t>
      </w:r>
      <w:proofErr w:type="spellEnd"/>
      <w:r w:rsidRPr="00B1172C">
        <w:rPr>
          <w:rFonts w:ascii="Helvetica" w:eastAsia="Times New Roman" w:hAnsi="Helvetica" w:cs="Helvetica"/>
          <w:sz w:val="26"/>
          <w:szCs w:val="26"/>
        </w:rPr>
        <w:t xml:space="preserve"> in a situation where you must use teamwork? </w:t>
      </w:r>
      <w:proofErr w:type="gramStart"/>
      <w:r w:rsidRPr="00B1172C">
        <w:rPr>
          <w:rFonts w:ascii="Helvetica" w:eastAsia="Times New Roman" w:hAnsi="Helvetica" w:cs="Helvetica"/>
          <w:sz w:val="26"/>
          <w:szCs w:val="26"/>
        </w:rPr>
        <w:t xml:space="preserve">Is this always </w:t>
      </w:r>
      <w:r>
        <w:rPr>
          <w:rFonts w:ascii="Helvetica" w:eastAsia="Times New Roman" w:hAnsi="Helvetica" w:cs="Helvetica"/>
          <w:sz w:val="26"/>
          <w:szCs w:val="26"/>
        </w:rPr>
        <w:t xml:space="preserve">  </w:t>
      </w:r>
      <w:r w:rsidRPr="00B1172C">
        <w:rPr>
          <w:rFonts w:ascii="Helvetica" w:eastAsia="Times New Roman" w:hAnsi="Helvetica" w:cs="Helvetica"/>
          <w:sz w:val="26"/>
          <w:szCs w:val="26"/>
        </w:rPr>
        <w:t>easy for you?</w:t>
      </w:r>
      <w:proofErr w:type="gramEnd"/>
      <w:r w:rsidRPr="00B1172C">
        <w:rPr>
          <w:rFonts w:ascii="Helvetica" w:eastAsia="Times New Roman" w:hAnsi="Helvetica" w:cs="Helvetica"/>
          <w:sz w:val="26"/>
          <w:szCs w:val="26"/>
        </w:rPr>
        <w:t xml:space="preserve"> Why or why not?</w:t>
      </w:r>
    </w:p>
    <w:p w:rsidR="00B1172C" w:rsidRPr="00B1172C" w:rsidRDefault="00B1172C" w:rsidP="00B1172C">
      <w:pPr>
        <w:shd w:val="clear" w:color="auto" w:fill="FFFFFF"/>
        <w:spacing w:after="60" w:line="240" w:lineRule="auto"/>
        <w:rPr>
          <w:rFonts w:ascii="Helvetica" w:eastAsia="Times New Roman" w:hAnsi="Helvetica" w:cs="Helvetica"/>
          <w:sz w:val="26"/>
          <w:szCs w:val="26"/>
        </w:rPr>
      </w:pPr>
    </w:p>
    <w:p w:rsidR="00B1172C" w:rsidRPr="00B1172C" w:rsidRDefault="00B1172C" w:rsidP="00B1172C">
      <w:pPr>
        <w:numPr>
          <w:ilvl w:val="0"/>
          <w:numId w:val="1"/>
        </w:numPr>
        <w:shd w:val="clear" w:color="auto" w:fill="FFFFFF"/>
        <w:spacing w:after="60" w:line="240" w:lineRule="auto"/>
        <w:ind w:left="0" w:firstLine="0"/>
        <w:rPr>
          <w:rFonts w:ascii="Helvetica" w:eastAsia="Times New Roman" w:hAnsi="Helvetica" w:cs="Helvetica"/>
          <w:sz w:val="26"/>
          <w:szCs w:val="26"/>
        </w:rPr>
      </w:pPr>
      <w:r w:rsidRPr="00B1172C">
        <w:rPr>
          <w:rFonts w:ascii="Helvetica" w:eastAsia="Times New Roman" w:hAnsi="Helvetica" w:cs="Helvetica"/>
          <w:sz w:val="26"/>
          <w:szCs w:val="26"/>
        </w:rPr>
        <w:t>How can we use what we learned through this experience in situations outside the game?   </w:t>
      </w:r>
    </w:p>
    <w:p w:rsidR="00B1172C" w:rsidRPr="00B1172C" w:rsidRDefault="00B1172C" w:rsidP="00B1172C">
      <w:pPr>
        <w:shd w:val="clear" w:color="auto" w:fill="FFFFFF"/>
        <w:spacing w:after="0" w:line="240" w:lineRule="auto"/>
        <w:textAlignment w:val="baseline"/>
        <w:rPr>
          <w:rFonts w:ascii="Helvetica" w:eastAsia="Times New Roman" w:hAnsi="Helvetica" w:cs="Helvetica"/>
          <w:sz w:val="26"/>
          <w:szCs w:val="26"/>
        </w:rPr>
      </w:pPr>
    </w:p>
    <w:p w:rsidR="00B1172C" w:rsidRPr="00B1172C" w:rsidRDefault="00B1172C" w:rsidP="00B1172C">
      <w:pPr>
        <w:shd w:val="clear" w:color="auto" w:fill="FFFFFF"/>
        <w:spacing w:after="0" w:line="240" w:lineRule="auto"/>
        <w:textAlignment w:val="baseline"/>
        <w:rPr>
          <w:rFonts w:ascii="Helvetica" w:eastAsia="Times New Roman" w:hAnsi="Helvetica" w:cs="Helvetica"/>
          <w:sz w:val="26"/>
          <w:szCs w:val="26"/>
        </w:rPr>
      </w:pPr>
    </w:p>
    <w:p w:rsidR="005A311F" w:rsidRPr="00B1172C" w:rsidRDefault="005A311F"/>
    <w:sectPr w:rsidR="005A311F" w:rsidRPr="00B11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311CB"/>
    <w:multiLevelType w:val="multilevel"/>
    <w:tmpl w:val="B6C8B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2C"/>
    <w:rsid w:val="005A311F"/>
    <w:rsid w:val="00930183"/>
    <w:rsid w:val="00B11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1C89"/>
  <w15:chartTrackingRefBased/>
  <w15:docId w15:val="{9084ECBF-4001-4B89-9552-D2BF265B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08536">
      <w:bodyDiv w:val="1"/>
      <w:marLeft w:val="0"/>
      <w:marRight w:val="0"/>
      <w:marTop w:val="0"/>
      <w:marBottom w:val="0"/>
      <w:divBdr>
        <w:top w:val="none" w:sz="0" w:space="0" w:color="auto"/>
        <w:left w:val="none" w:sz="0" w:space="0" w:color="auto"/>
        <w:bottom w:val="none" w:sz="0" w:space="0" w:color="auto"/>
        <w:right w:val="none" w:sz="0" w:space="0" w:color="auto"/>
      </w:divBdr>
    </w:div>
    <w:div w:id="44638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Dubuque Community School District</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Leinaar, Rebecca</dc:creator>
  <cp:keywords/>
  <dc:description/>
  <cp:lastModifiedBy>Leinaar, Rebecca</cp:lastModifiedBy>
  <cp:revision>2</cp:revision>
  <dcterms:created xsi:type="dcterms:W3CDTF">2017-11-08T14:00:00Z</dcterms:created>
  <dcterms:modified xsi:type="dcterms:W3CDTF">2017-11-08T14:06:00Z</dcterms:modified>
</cp:coreProperties>
</file>